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60" w:lineRule="exact"/>
        <w:jc w:val="left"/>
        <w:rPr>
          <w:rFonts w:hint="eastAsia" w:ascii="楷体_GB2312" w:hAnsi="黑体" w:eastAsia="楷体_GB2312"/>
          <w:snapToGrid w:val="0"/>
          <w:kern w:val="0"/>
          <w:sz w:val="32"/>
          <w:szCs w:val="32"/>
        </w:rPr>
      </w:pPr>
      <w:r>
        <w:rPr>
          <w:rFonts w:hint="eastAsia" w:ascii="楷体_GB2312" w:hAnsi="黑体" w:eastAsia="楷体_GB2312"/>
          <w:snapToGrid w:val="0"/>
          <w:kern w:val="0"/>
          <w:sz w:val="32"/>
          <w:szCs w:val="32"/>
        </w:rPr>
        <w:t>附件</w:t>
      </w:r>
      <w:r>
        <w:rPr>
          <w:rFonts w:hint="eastAsia" w:ascii="楷体_GB2312" w:eastAsia="楷体_GB2312"/>
          <w:snapToGrid w:val="0"/>
          <w:kern w:val="0"/>
          <w:sz w:val="32"/>
          <w:szCs w:val="32"/>
        </w:rPr>
        <w:t>1</w:t>
      </w:r>
    </w:p>
    <w:p>
      <w:pPr>
        <w:autoSpaceDE w:val="0"/>
        <w:autoSpaceDN w:val="0"/>
        <w:adjustRightInd w:val="0"/>
        <w:snapToGrid w:val="0"/>
        <w:jc w:val="center"/>
        <w:rPr>
          <w:rFonts w:hint="eastAsia" w:ascii="方正小标宋简体" w:eastAsia="方正小标宋简体"/>
          <w:snapToGrid w:val="0"/>
          <w:kern w:val="0"/>
          <w:sz w:val="44"/>
          <w:szCs w:val="44"/>
        </w:rPr>
      </w:pPr>
      <w:r>
        <w:rPr>
          <w:rFonts w:hint="eastAsia" w:ascii="方正小标宋简体" w:eastAsia="方正小标宋简体"/>
          <w:snapToGrid w:val="0"/>
          <w:kern w:val="0"/>
          <w:sz w:val="44"/>
          <w:szCs w:val="44"/>
        </w:rPr>
        <w:t>“跨省通办”业务办理申请表</w:t>
      </w:r>
    </w:p>
    <w:p>
      <w:pPr>
        <w:autoSpaceDE w:val="0"/>
        <w:autoSpaceDN w:val="0"/>
        <w:adjustRightInd w:val="0"/>
        <w:snapToGrid w:val="0"/>
        <w:spacing w:after="312" w:afterLines="100" w:line="560" w:lineRule="exact"/>
        <w:jc w:val="center"/>
        <w:rPr>
          <w:rFonts w:hint="eastAsia" w:ascii="楷体_GB2312" w:hAnsi="宋体" w:eastAsia="楷体_GB2312"/>
          <w:b/>
          <w:sz w:val="32"/>
          <w:szCs w:val="32"/>
        </w:rPr>
      </w:pPr>
      <w:r>
        <w:rPr>
          <w:rFonts w:hint="eastAsia" w:ascii="楷体_GB2312" w:hAnsi="宋体" w:eastAsia="楷体_GB2312"/>
          <w:b/>
          <w:sz w:val="32"/>
          <w:szCs w:val="32"/>
        </w:rPr>
        <w:t>（两地联办异地购房提取）</w:t>
      </w:r>
    </w:p>
    <w:tbl>
      <w:tblPr>
        <w:tblStyle w:val="2"/>
        <w:tblW w:w="90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5"/>
        <w:gridCol w:w="1068"/>
        <w:gridCol w:w="850"/>
        <w:gridCol w:w="1130"/>
        <w:gridCol w:w="143"/>
        <w:gridCol w:w="1133"/>
        <w:gridCol w:w="2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925" w:type="dxa"/>
            <w:vMerge w:val="restart"/>
            <w:noWrap w:val="0"/>
            <w:vAlign w:val="center"/>
          </w:tcPr>
          <w:p>
            <w:pPr>
              <w:autoSpaceDE w:val="0"/>
              <w:autoSpaceDN w:val="0"/>
              <w:adjustRightInd w:val="0"/>
              <w:snapToGrid w:val="0"/>
              <w:spacing w:line="276" w:lineRule="auto"/>
              <w:jc w:val="center"/>
              <w:rPr>
                <w:rFonts w:ascii="宋体" w:hAnsi="宋体"/>
                <w:sz w:val="24"/>
              </w:rPr>
            </w:pPr>
            <w:r>
              <w:rPr>
                <w:rFonts w:hint="eastAsia" w:ascii="宋体" w:hAnsi="宋体"/>
                <w:sz w:val="24"/>
              </w:rPr>
              <w:t>申请人姓名</w:t>
            </w:r>
          </w:p>
        </w:tc>
        <w:tc>
          <w:tcPr>
            <w:tcW w:w="1917" w:type="dxa"/>
            <w:gridSpan w:val="2"/>
            <w:vMerge w:val="restart"/>
            <w:noWrap w:val="0"/>
            <w:vAlign w:val="center"/>
          </w:tcPr>
          <w:p>
            <w:pPr>
              <w:autoSpaceDE w:val="0"/>
              <w:autoSpaceDN w:val="0"/>
              <w:adjustRightInd w:val="0"/>
              <w:snapToGrid w:val="0"/>
              <w:spacing w:line="276" w:lineRule="auto"/>
              <w:jc w:val="center"/>
              <w:rPr>
                <w:rFonts w:ascii="宋体" w:hAnsi="宋体"/>
                <w:sz w:val="24"/>
              </w:rPr>
            </w:pPr>
          </w:p>
        </w:tc>
        <w:tc>
          <w:tcPr>
            <w:tcW w:w="1130" w:type="dxa"/>
            <w:vMerge w:val="restart"/>
            <w:tcBorders>
              <w:right w:val="single" w:color="auto" w:sz="4" w:space="0"/>
            </w:tcBorders>
            <w:noWrap w:val="0"/>
            <w:vAlign w:val="center"/>
          </w:tcPr>
          <w:p>
            <w:pPr>
              <w:autoSpaceDE w:val="0"/>
              <w:autoSpaceDN w:val="0"/>
              <w:adjustRightInd w:val="0"/>
              <w:snapToGrid w:val="0"/>
              <w:spacing w:line="276" w:lineRule="auto"/>
              <w:jc w:val="center"/>
              <w:rPr>
                <w:rFonts w:hint="eastAsia" w:ascii="宋体" w:hAnsi="宋体"/>
                <w:sz w:val="24"/>
              </w:rPr>
            </w:pPr>
            <w:r>
              <w:rPr>
                <w:rFonts w:hint="eastAsia" w:ascii="宋体" w:hAnsi="宋体"/>
                <w:sz w:val="24"/>
              </w:rPr>
              <w:t>有效身份证件</w:t>
            </w:r>
          </w:p>
        </w:tc>
        <w:tc>
          <w:tcPr>
            <w:tcW w:w="1276" w:type="dxa"/>
            <w:gridSpan w:val="2"/>
            <w:tcBorders>
              <w:left w:val="single" w:color="auto" w:sz="4" w:space="0"/>
              <w:bottom w:val="single" w:color="auto" w:sz="4" w:space="0"/>
            </w:tcBorders>
            <w:noWrap w:val="0"/>
            <w:vAlign w:val="center"/>
          </w:tcPr>
          <w:p>
            <w:pPr>
              <w:autoSpaceDE w:val="0"/>
              <w:autoSpaceDN w:val="0"/>
              <w:adjustRightInd w:val="0"/>
              <w:snapToGrid w:val="0"/>
              <w:spacing w:line="276" w:lineRule="auto"/>
              <w:jc w:val="center"/>
              <w:rPr>
                <w:rFonts w:hint="eastAsia" w:ascii="宋体" w:hAnsi="宋体"/>
                <w:sz w:val="24"/>
              </w:rPr>
            </w:pPr>
            <w:r>
              <w:rPr>
                <w:rFonts w:hint="eastAsia" w:ascii="宋体" w:hAnsi="宋体"/>
                <w:sz w:val="24"/>
              </w:rPr>
              <w:t>类型</w:t>
            </w:r>
          </w:p>
        </w:tc>
        <w:tc>
          <w:tcPr>
            <w:tcW w:w="2792" w:type="dxa"/>
            <w:tcBorders>
              <w:bottom w:val="single" w:color="auto" w:sz="4" w:space="0"/>
            </w:tcBorders>
            <w:noWrap w:val="0"/>
            <w:vAlign w:val="center"/>
          </w:tcPr>
          <w:p>
            <w:pPr>
              <w:autoSpaceDE w:val="0"/>
              <w:autoSpaceDN w:val="0"/>
              <w:adjustRightInd w:val="0"/>
              <w:snapToGrid w:val="0"/>
              <w:spacing w:line="276"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1925" w:type="dxa"/>
            <w:vMerge w:val="continue"/>
            <w:noWrap w:val="0"/>
            <w:vAlign w:val="center"/>
          </w:tcPr>
          <w:p>
            <w:pPr>
              <w:autoSpaceDE w:val="0"/>
              <w:autoSpaceDN w:val="0"/>
              <w:adjustRightInd w:val="0"/>
              <w:snapToGrid w:val="0"/>
              <w:spacing w:line="276" w:lineRule="auto"/>
              <w:jc w:val="center"/>
              <w:rPr>
                <w:rFonts w:hint="eastAsia" w:ascii="宋体" w:hAnsi="宋体"/>
                <w:sz w:val="24"/>
              </w:rPr>
            </w:pPr>
          </w:p>
        </w:tc>
        <w:tc>
          <w:tcPr>
            <w:tcW w:w="1917" w:type="dxa"/>
            <w:gridSpan w:val="2"/>
            <w:vMerge w:val="continue"/>
            <w:noWrap w:val="0"/>
            <w:vAlign w:val="center"/>
          </w:tcPr>
          <w:p>
            <w:pPr>
              <w:autoSpaceDE w:val="0"/>
              <w:autoSpaceDN w:val="0"/>
              <w:adjustRightInd w:val="0"/>
              <w:snapToGrid w:val="0"/>
              <w:spacing w:line="276" w:lineRule="auto"/>
              <w:jc w:val="center"/>
              <w:rPr>
                <w:rFonts w:ascii="宋体" w:hAnsi="宋体"/>
                <w:sz w:val="24"/>
              </w:rPr>
            </w:pPr>
          </w:p>
        </w:tc>
        <w:tc>
          <w:tcPr>
            <w:tcW w:w="1130" w:type="dxa"/>
            <w:vMerge w:val="continue"/>
            <w:tcBorders>
              <w:right w:val="single" w:color="auto" w:sz="4" w:space="0"/>
            </w:tcBorders>
            <w:noWrap w:val="0"/>
            <w:vAlign w:val="center"/>
          </w:tcPr>
          <w:p>
            <w:pPr>
              <w:autoSpaceDE w:val="0"/>
              <w:autoSpaceDN w:val="0"/>
              <w:adjustRightInd w:val="0"/>
              <w:snapToGrid w:val="0"/>
              <w:spacing w:line="276" w:lineRule="auto"/>
              <w:jc w:val="center"/>
              <w:rPr>
                <w:rFonts w:ascii="宋体" w:hAnsi="宋体"/>
                <w:sz w:val="24"/>
              </w:rPr>
            </w:pPr>
          </w:p>
        </w:tc>
        <w:tc>
          <w:tcPr>
            <w:tcW w:w="1276" w:type="dxa"/>
            <w:gridSpan w:val="2"/>
            <w:tcBorders>
              <w:top w:val="single" w:color="auto" w:sz="4" w:space="0"/>
              <w:left w:val="single" w:color="auto" w:sz="4" w:space="0"/>
            </w:tcBorders>
            <w:noWrap w:val="0"/>
            <w:vAlign w:val="center"/>
          </w:tcPr>
          <w:p>
            <w:pPr>
              <w:autoSpaceDE w:val="0"/>
              <w:autoSpaceDN w:val="0"/>
              <w:adjustRightInd w:val="0"/>
              <w:snapToGrid w:val="0"/>
              <w:spacing w:line="276" w:lineRule="auto"/>
              <w:jc w:val="center"/>
              <w:rPr>
                <w:rFonts w:hint="eastAsia" w:ascii="宋体" w:hAnsi="宋体"/>
                <w:sz w:val="24"/>
              </w:rPr>
            </w:pPr>
            <w:r>
              <w:rPr>
                <w:rFonts w:hint="eastAsia" w:ascii="宋体" w:hAnsi="宋体"/>
                <w:sz w:val="24"/>
              </w:rPr>
              <w:t>号码</w:t>
            </w:r>
          </w:p>
        </w:tc>
        <w:tc>
          <w:tcPr>
            <w:tcW w:w="2792" w:type="dxa"/>
            <w:tcBorders>
              <w:top w:val="single" w:color="auto" w:sz="4" w:space="0"/>
            </w:tcBorders>
            <w:noWrap w:val="0"/>
            <w:vAlign w:val="center"/>
          </w:tcPr>
          <w:p>
            <w:pPr>
              <w:autoSpaceDE w:val="0"/>
              <w:autoSpaceDN w:val="0"/>
              <w:adjustRightInd w:val="0"/>
              <w:snapToGrid w:val="0"/>
              <w:spacing w:line="276"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925" w:type="dxa"/>
            <w:noWrap w:val="0"/>
            <w:vAlign w:val="center"/>
          </w:tcPr>
          <w:p>
            <w:pPr>
              <w:autoSpaceDE w:val="0"/>
              <w:autoSpaceDN w:val="0"/>
              <w:adjustRightInd w:val="0"/>
              <w:snapToGrid w:val="0"/>
              <w:spacing w:line="276" w:lineRule="auto"/>
              <w:jc w:val="center"/>
              <w:rPr>
                <w:rFonts w:hint="eastAsia" w:ascii="宋体" w:hAnsi="宋体"/>
                <w:sz w:val="24"/>
              </w:rPr>
            </w:pPr>
            <w:r>
              <w:rPr>
                <w:rFonts w:hint="eastAsia" w:ascii="宋体" w:hAnsi="宋体"/>
                <w:sz w:val="24"/>
              </w:rPr>
              <w:t>手机号码　</w:t>
            </w:r>
          </w:p>
        </w:tc>
        <w:tc>
          <w:tcPr>
            <w:tcW w:w="1917" w:type="dxa"/>
            <w:gridSpan w:val="2"/>
            <w:noWrap w:val="0"/>
            <w:vAlign w:val="center"/>
          </w:tcPr>
          <w:p>
            <w:pPr>
              <w:autoSpaceDE w:val="0"/>
              <w:autoSpaceDN w:val="0"/>
              <w:adjustRightInd w:val="0"/>
              <w:snapToGrid w:val="0"/>
              <w:spacing w:line="276" w:lineRule="auto"/>
              <w:jc w:val="center"/>
              <w:rPr>
                <w:rFonts w:ascii="宋体" w:hAnsi="宋体"/>
                <w:sz w:val="24"/>
              </w:rPr>
            </w:pPr>
          </w:p>
        </w:tc>
        <w:tc>
          <w:tcPr>
            <w:tcW w:w="2406" w:type="dxa"/>
            <w:gridSpan w:val="3"/>
            <w:noWrap w:val="0"/>
            <w:vAlign w:val="center"/>
          </w:tcPr>
          <w:p>
            <w:pPr>
              <w:autoSpaceDE w:val="0"/>
              <w:autoSpaceDN w:val="0"/>
              <w:adjustRightInd w:val="0"/>
              <w:snapToGrid w:val="0"/>
              <w:spacing w:line="276" w:lineRule="auto"/>
              <w:jc w:val="center"/>
              <w:rPr>
                <w:rFonts w:hint="eastAsia" w:ascii="宋体" w:hAnsi="宋体"/>
                <w:sz w:val="24"/>
              </w:rPr>
            </w:pPr>
            <w:r>
              <w:rPr>
                <w:rFonts w:hint="eastAsia" w:ascii="宋体" w:hAnsi="宋体"/>
                <w:sz w:val="24"/>
              </w:rPr>
              <w:t>个人公积金账号</w:t>
            </w:r>
          </w:p>
        </w:tc>
        <w:tc>
          <w:tcPr>
            <w:tcW w:w="2792" w:type="dxa"/>
            <w:tcBorders>
              <w:top w:val="single" w:color="auto" w:sz="4" w:space="0"/>
            </w:tcBorders>
            <w:noWrap w:val="0"/>
            <w:vAlign w:val="center"/>
          </w:tcPr>
          <w:p>
            <w:pPr>
              <w:autoSpaceDE w:val="0"/>
              <w:autoSpaceDN w:val="0"/>
              <w:adjustRightInd w:val="0"/>
              <w:snapToGrid w:val="0"/>
              <w:spacing w:line="276"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925" w:type="dxa"/>
            <w:noWrap w:val="0"/>
            <w:vAlign w:val="center"/>
          </w:tcPr>
          <w:p>
            <w:pPr>
              <w:autoSpaceDE w:val="0"/>
              <w:autoSpaceDN w:val="0"/>
              <w:adjustRightInd w:val="0"/>
              <w:snapToGrid w:val="0"/>
              <w:spacing w:line="276" w:lineRule="auto"/>
              <w:jc w:val="center"/>
              <w:rPr>
                <w:rFonts w:hint="eastAsia" w:ascii="宋体" w:hAnsi="宋体"/>
                <w:sz w:val="24"/>
              </w:rPr>
            </w:pPr>
            <w:r>
              <w:rPr>
                <w:rFonts w:hint="eastAsia" w:ascii="宋体" w:hAnsi="宋体"/>
                <w:sz w:val="24"/>
              </w:rPr>
              <w:t>单位名称</w:t>
            </w:r>
          </w:p>
        </w:tc>
        <w:tc>
          <w:tcPr>
            <w:tcW w:w="7116" w:type="dxa"/>
            <w:gridSpan w:val="6"/>
            <w:noWrap w:val="0"/>
            <w:vAlign w:val="center"/>
          </w:tcPr>
          <w:p>
            <w:pPr>
              <w:autoSpaceDE w:val="0"/>
              <w:autoSpaceDN w:val="0"/>
              <w:adjustRightInd w:val="0"/>
              <w:snapToGrid w:val="0"/>
              <w:spacing w:line="276"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925" w:type="dxa"/>
            <w:noWrap w:val="0"/>
            <w:vAlign w:val="center"/>
          </w:tcPr>
          <w:p>
            <w:pPr>
              <w:autoSpaceDE w:val="0"/>
              <w:autoSpaceDN w:val="0"/>
              <w:adjustRightInd w:val="0"/>
              <w:snapToGrid w:val="0"/>
              <w:spacing w:line="276" w:lineRule="auto"/>
              <w:jc w:val="center"/>
              <w:rPr>
                <w:rFonts w:hint="eastAsia" w:ascii="宋体" w:hAnsi="宋体"/>
                <w:sz w:val="24"/>
              </w:rPr>
            </w:pPr>
            <w:r>
              <w:rPr>
                <w:rFonts w:hint="eastAsia" w:ascii="宋体" w:hAnsi="宋体"/>
                <w:sz w:val="24"/>
              </w:rPr>
              <w:t xml:space="preserve">缴存地中心名称 </w:t>
            </w:r>
          </w:p>
        </w:tc>
        <w:tc>
          <w:tcPr>
            <w:tcW w:w="7116" w:type="dxa"/>
            <w:gridSpan w:val="6"/>
            <w:noWrap w:val="0"/>
            <w:vAlign w:val="center"/>
          </w:tcPr>
          <w:p>
            <w:pPr>
              <w:autoSpaceDE w:val="0"/>
              <w:autoSpaceDN w:val="0"/>
              <w:adjustRightInd w:val="0"/>
              <w:snapToGrid w:val="0"/>
              <w:spacing w:line="276" w:lineRule="auto"/>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1925" w:type="dxa"/>
            <w:noWrap w:val="0"/>
            <w:vAlign w:val="center"/>
          </w:tcPr>
          <w:p>
            <w:pPr>
              <w:autoSpaceDE w:val="0"/>
              <w:autoSpaceDN w:val="0"/>
              <w:adjustRightInd w:val="0"/>
              <w:snapToGrid w:val="0"/>
              <w:spacing w:line="276" w:lineRule="auto"/>
              <w:jc w:val="center"/>
              <w:rPr>
                <w:rFonts w:hint="eastAsia" w:ascii="宋体" w:hAnsi="宋体"/>
                <w:sz w:val="24"/>
              </w:rPr>
            </w:pPr>
            <w:r>
              <w:rPr>
                <w:rFonts w:hint="eastAsia" w:ascii="宋体" w:hAnsi="宋体"/>
                <w:sz w:val="24"/>
              </w:rPr>
              <w:t>申请办理事项</w:t>
            </w:r>
          </w:p>
        </w:tc>
        <w:tc>
          <w:tcPr>
            <w:tcW w:w="7116" w:type="dxa"/>
            <w:gridSpan w:val="6"/>
            <w:noWrap w:val="0"/>
            <w:vAlign w:val="center"/>
          </w:tcPr>
          <w:p>
            <w:pPr>
              <w:autoSpaceDE w:val="0"/>
              <w:autoSpaceDN w:val="0"/>
              <w:adjustRightInd w:val="0"/>
              <w:snapToGrid w:val="0"/>
              <w:spacing w:line="276" w:lineRule="auto"/>
              <w:rPr>
                <w:rFonts w:hint="eastAsia" w:ascii="宋体" w:hAnsi="宋体"/>
                <w:sz w:val="24"/>
              </w:rPr>
            </w:pPr>
            <w:r>
              <w:rPr>
                <w:rFonts w:hint="eastAsia" w:ascii="宋体" w:hAnsi="宋体"/>
                <w:sz w:val="24"/>
              </w:rPr>
              <w:t>购房提取住房公积金（</w:t>
            </w:r>
            <w:r>
              <w:rPr>
                <w:rFonts w:hint="eastAsia" w:ascii="宋体" w:hAnsi="宋体"/>
                <w:szCs w:val="21"/>
              </w:rPr>
              <w:t>□购买自住住房提取  □偿还购房贷款本息提取）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925" w:type="dxa"/>
            <w:noWrap w:val="0"/>
            <w:vAlign w:val="center"/>
          </w:tcPr>
          <w:p>
            <w:pPr>
              <w:autoSpaceDE w:val="0"/>
              <w:autoSpaceDN w:val="0"/>
              <w:adjustRightInd w:val="0"/>
              <w:snapToGrid w:val="0"/>
              <w:spacing w:line="276" w:lineRule="auto"/>
              <w:ind w:firstLine="120" w:firstLineChars="50"/>
              <w:jc w:val="center"/>
              <w:rPr>
                <w:rFonts w:hint="eastAsia" w:ascii="宋体" w:hAnsi="宋体"/>
                <w:sz w:val="24"/>
              </w:rPr>
            </w:pPr>
            <w:r>
              <w:rPr>
                <w:rFonts w:hint="eastAsia" w:ascii="宋体" w:hAnsi="宋体"/>
                <w:sz w:val="24"/>
              </w:rPr>
              <w:t>购房类型</w:t>
            </w:r>
          </w:p>
        </w:tc>
        <w:tc>
          <w:tcPr>
            <w:tcW w:w="7116" w:type="dxa"/>
            <w:gridSpan w:val="6"/>
            <w:noWrap w:val="0"/>
            <w:vAlign w:val="center"/>
          </w:tcPr>
          <w:p>
            <w:pPr>
              <w:autoSpaceDE w:val="0"/>
              <w:autoSpaceDN w:val="0"/>
              <w:adjustRightInd w:val="0"/>
              <w:snapToGrid w:val="0"/>
              <w:spacing w:line="276" w:lineRule="auto"/>
              <w:rPr>
                <w:rFonts w:hint="eastAsia" w:ascii="宋体" w:hAnsi="宋体"/>
                <w:sz w:val="24"/>
              </w:rPr>
            </w:pPr>
            <w:r>
              <w:rPr>
                <w:rFonts w:hint="eastAsia" w:ascii="宋体" w:hAnsi="宋体"/>
                <w:sz w:val="24"/>
              </w:rPr>
              <w:t xml:space="preserve">□新建商品住房  </w:t>
            </w:r>
            <w:r>
              <w:rPr>
                <w:rFonts w:ascii="宋体" w:hAnsi="宋体"/>
                <w:sz w:val="24"/>
              </w:rPr>
              <w:t>□</w:t>
            </w:r>
            <w:r>
              <w:rPr>
                <w:rFonts w:hint="eastAsia" w:ascii="宋体" w:hAnsi="宋体"/>
                <w:sz w:val="24"/>
              </w:rPr>
              <w:t xml:space="preserve">再交易住房  </w:t>
            </w:r>
            <w:r>
              <w:rPr>
                <w:rFonts w:ascii="宋体" w:hAnsi="宋体"/>
                <w:sz w:val="24"/>
              </w:rPr>
              <w:t>□</w:t>
            </w:r>
            <w:r>
              <w:rPr>
                <w:rFonts w:hint="eastAsia" w:ascii="宋体" w:hAnsi="宋体"/>
                <w:sz w:val="24"/>
              </w:rPr>
              <w:t xml:space="preserve">保障性住房  </w:t>
            </w:r>
            <w:r>
              <w:rPr>
                <w:rFonts w:ascii="宋体" w:hAnsi="宋体"/>
                <w:sz w:val="24"/>
              </w:rPr>
              <w:t>□</w:t>
            </w:r>
            <w:r>
              <w:rPr>
                <w:rFonts w:hint="eastAsia" w:ascii="宋体" w:hAnsi="宋体"/>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925" w:type="dxa"/>
            <w:vMerge w:val="restart"/>
            <w:noWrap w:val="0"/>
            <w:vAlign w:val="center"/>
          </w:tcPr>
          <w:p>
            <w:pPr>
              <w:autoSpaceDE w:val="0"/>
              <w:autoSpaceDN w:val="0"/>
              <w:adjustRightInd w:val="0"/>
              <w:snapToGrid w:val="0"/>
              <w:spacing w:line="276" w:lineRule="auto"/>
              <w:ind w:firstLine="120" w:firstLineChars="50"/>
              <w:jc w:val="center"/>
              <w:rPr>
                <w:rFonts w:hint="eastAsia" w:ascii="宋体" w:hAnsi="宋体"/>
                <w:sz w:val="24"/>
              </w:rPr>
            </w:pPr>
            <w:r>
              <w:rPr>
                <w:rFonts w:hint="eastAsia" w:ascii="宋体" w:hAnsi="宋体"/>
                <w:sz w:val="24"/>
              </w:rPr>
              <w:t>付款方式</w:t>
            </w:r>
          </w:p>
        </w:tc>
        <w:tc>
          <w:tcPr>
            <w:tcW w:w="1917" w:type="dxa"/>
            <w:gridSpan w:val="2"/>
            <w:noWrap w:val="0"/>
            <w:vAlign w:val="center"/>
          </w:tcPr>
          <w:p>
            <w:pPr>
              <w:autoSpaceDE w:val="0"/>
              <w:autoSpaceDN w:val="0"/>
              <w:adjustRightInd w:val="0"/>
              <w:snapToGrid w:val="0"/>
              <w:spacing w:line="276" w:lineRule="auto"/>
              <w:rPr>
                <w:rFonts w:hint="eastAsia" w:ascii="宋体" w:hAnsi="宋体"/>
                <w:sz w:val="24"/>
              </w:rPr>
            </w:pPr>
            <w:r>
              <w:rPr>
                <w:rFonts w:hint="eastAsia" w:ascii="宋体" w:hAnsi="宋体"/>
                <w:sz w:val="24"/>
              </w:rPr>
              <w:t>□全款购房</w:t>
            </w:r>
          </w:p>
        </w:tc>
        <w:tc>
          <w:tcPr>
            <w:tcW w:w="2406" w:type="dxa"/>
            <w:gridSpan w:val="3"/>
            <w:noWrap w:val="0"/>
            <w:vAlign w:val="center"/>
          </w:tcPr>
          <w:p>
            <w:pPr>
              <w:autoSpaceDE w:val="0"/>
              <w:autoSpaceDN w:val="0"/>
              <w:adjustRightInd w:val="0"/>
              <w:snapToGrid w:val="0"/>
              <w:spacing w:line="276" w:lineRule="auto"/>
              <w:jc w:val="center"/>
              <w:rPr>
                <w:rFonts w:hint="eastAsia" w:ascii="宋体" w:hAnsi="宋体"/>
                <w:sz w:val="24"/>
              </w:rPr>
            </w:pPr>
            <w:r>
              <w:rPr>
                <w:rFonts w:hint="eastAsia" w:ascii="宋体" w:hAnsi="宋体"/>
                <w:sz w:val="24"/>
              </w:rPr>
              <w:t>购房金额</w:t>
            </w:r>
          </w:p>
        </w:tc>
        <w:tc>
          <w:tcPr>
            <w:tcW w:w="2792" w:type="dxa"/>
            <w:noWrap w:val="0"/>
            <w:vAlign w:val="center"/>
          </w:tcPr>
          <w:p>
            <w:pPr>
              <w:autoSpaceDE w:val="0"/>
              <w:autoSpaceDN w:val="0"/>
              <w:adjustRightInd w:val="0"/>
              <w:snapToGrid w:val="0"/>
              <w:spacing w:line="276" w:lineRule="auto"/>
              <w:ind w:firstLine="1920" w:firstLineChars="800"/>
              <w:rPr>
                <w:rFonts w:hint="eastAsia" w:ascii="宋体" w:hAnsi="宋体"/>
                <w:sz w:val="24"/>
              </w:rPr>
            </w:pPr>
            <w:r>
              <w:rPr>
                <w:rFonts w:hint="eastAsia" w:ascii="宋体" w:hAnsi="宋体"/>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925" w:type="dxa"/>
            <w:vMerge w:val="continue"/>
            <w:noWrap w:val="0"/>
            <w:vAlign w:val="center"/>
          </w:tcPr>
          <w:p>
            <w:pPr>
              <w:autoSpaceDE w:val="0"/>
              <w:autoSpaceDN w:val="0"/>
              <w:adjustRightInd w:val="0"/>
              <w:snapToGrid w:val="0"/>
              <w:spacing w:line="276" w:lineRule="auto"/>
              <w:ind w:firstLine="120" w:firstLineChars="50"/>
              <w:jc w:val="center"/>
              <w:rPr>
                <w:rFonts w:hint="eastAsia" w:ascii="宋体" w:hAnsi="宋体"/>
                <w:sz w:val="24"/>
              </w:rPr>
            </w:pPr>
          </w:p>
        </w:tc>
        <w:tc>
          <w:tcPr>
            <w:tcW w:w="1917" w:type="dxa"/>
            <w:gridSpan w:val="2"/>
            <w:vMerge w:val="restart"/>
            <w:noWrap w:val="0"/>
            <w:vAlign w:val="center"/>
          </w:tcPr>
          <w:p>
            <w:pPr>
              <w:autoSpaceDE w:val="0"/>
              <w:autoSpaceDN w:val="0"/>
              <w:adjustRightInd w:val="0"/>
              <w:snapToGrid w:val="0"/>
              <w:spacing w:line="276" w:lineRule="auto"/>
              <w:rPr>
                <w:rFonts w:hint="eastAsia" w:ascii="宋体" w:hAnsi="宋体"/>
                <w:sz w:val="24"/>
              </w:rPr>
            </w:pPr>
            <w:r>
              <w:rPr>
                <w:rFonts w:hint="eastAsia" w:ascii="宋体" w:hAnsi="宋体"/>
                <w:sz w:val="24"/>
              </w:rPr>
              <w:t>□使用商业银行贷款购房</w:t>
            </w:r>
          </w:p>
        </w:tc>
        <w:tc>
          <w:tcPr>
            <w:tcW w:w="2406" w:type="dxa"/>
            <w:gridSpan w:val="3"/>
            <w:noWrap w:val="0"/>
            <w:vAlign w:val="center"/>
          </w:tcPr>
          <w:p>
            <w:pPr>
              <w:autoSpaceDE w:val="0"/>
              <w:autoSpaceDN w:val="0"/>
              <w:adjustRightInd w:val="0"/>
              <w:snapToGrid w:val="0"/>
              <w:spacing w:line="276" w:lineRule="auto"/>
              <w:jc w:val="center"/>
              <w:rPr>
                <w:rFonts w:hint="eastAsia" w:ascii="宋体" w:hAnsi="宋体"/>
                <w:sz w:val="24"/>
              </w:rPr>
            </w:pPr>
            <w:r>
              <w:rPr>
                <w:rFonts w:hint="eastAsia" w:ascii="宋体" w:hAnsi="宋体"/>
                <w:sz w:val="24"/>
              </w:rPr>
              <w:t>首付款金额</w:t>
            </w:r>
          </w:p>
        </w:tc>
        <w:tc>
          <w:tcPr>
            <w:tcW w:w="2792" w:type="dxa"/>
            <w:noWrap w:val="0"/>
            <w:vAlign w:val="center"/>
          </w:tcPr>
          <w:p>
            <w:pPr>
              <w:autoSpaceDE w:val="0"/>
              <w:autoSpaceDN w:val="0"/>
              <w:adjustRightInd w:val="0"/>
              <w:snapToGrid w:val="0"/>
              <w:spacing w:line="276" w:lineRule="auto"/>
              <w:ind w:firstLine="1920" w:firstLineChars="800"/>
              <w:rPr>
                <w:rFonts w:hint="eastAsia" w:ascii="宋体" w:hAnsi="宋体"/>
                <w:sz w:val="24"/>
              </w:rPr>
            </w:pPr>
            <w:r>
              <w:rPr>
                <w:rFonts w:hint="eastAsia" w:ascii="宋体" w:hAnsi="宋体"/>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925" w:type="dxa"/>
            <w:vMerge w:val="continue"/>
            <w:noWrap w:val="0"/>
            <w:vAlign w:val="center"/>
          </w:tcPr>
          <w:p>
            <w:pPr>
              <w:autoSpaceDE w:val="0"/>
              <w:autoSpaceDN w:val="0"/>
              <w:adjustRightInd w:val="0"/>
              <w:snapToGrid w:val="0"/>
              <w:spacing w:line="276" w:lineRule="auto"/>
              <w:ind w:firstLine="120" w:firstLineChars="50"/>
              <w:jc w:val="center"/>
              <w:rPr>
                <w:rFonts w:hint="eastAsia" w:ascii="宋体" w:hAnsi="宋体"/>
                <w:sz w:val="24"/>
              </w:rPr>
            </w:pPr>
          </w:p>
        </w:tc>
        <w:tc>
          <w:tcPr>
            <w:tcW w:w="1917" w:type="dxa"/>
            <w:gridSpan w:val="2"/>
            <w:vMerge w:val="continue"/>
            <w:noWrap w:val="0"/>
            <w:vAlign w:val="center"/>
          </w:tcPr>
          <w:p>
            <w:pPr>
              <w:autoSpaceDE w:val="0"/>
              <w:autoSpaceDN w:val="0"/>
              <w:adjustRightInd w:val="0"/>
              <w:snapToGrid w:val="0"/>
              <w:spacing w:line="276" w:lineRule="auto"/>
              <w:rPr>
                <w:rFonts w:hint="eastAsia" w:ascii="宋体" w:hAnsi="宋体"/>
                <w:sz w:val="24"/>
              </w:rPr>
            </w:pPr>
          </w:p>
        </w:tc>
        <w:tc>
          <w:tcPr>
            <w:tcW w:w="2406" w:type="dxa"/>
            <w:gridSpan w:val="3"/>
            <w:noWrap w:val="0"/>
            <w:vAlign w:val="center"/>
          </w:tcPr>
          <w:p>
            <w:pPr>
              <w:autoSpaceDE w:val="0"/>
              <w:autoSpaceDN w:val="0"/>
              <w:adjustRightInd w:val="0"/>
              <w:snapToGrid w:val="0"/>
              <w:spacing w:line="276" w:lineRule="auto"/>
              <w:jc w:val="center"/>
              <w:rPr>
                <w:rFonts w:hint="eastAsia" w:ascii="宋体" w:hAnsi="宋体"/>
                <w:sz w:val="24"/>
              </w:rPr>
            </w:pPr>
            <w:r>
              <w:rPr>
                <w:rFonts w:hint="eastAsia" w:ascii="宋体" w:hAnsi="宋体"/>
                <w:sz w:val="24"/>
              </w:rPr>
              <w:t>贷款金额</w:t>
            </w:r>
          </w:p>
        </w:tc>
        <w:tc>
          <w:tcPr>
            <w:tcW w:w="2792" w:type="dxa"/>
            <w:noWrap w:val="0"/>
            <w:vAlign w:val="center"/>
          </w:tcPr>
          <w:p>
            <w:pPr>
              <w:autoSpaceDE w:val="0"/>
              <w:autoSpaceDN w:val="0"/>
              <w:adjustRightInd w:val="0"/>
              <w:snapToGrid w:val="0"/>
              <w:spacing w:line="276" w:lineRule="auto"/>
              <w:ind w:firstLine="1920" w:firstLineChars="800"/>
              <w:rPr>
                <w:rFonts w:hint="eastAsia" w:ascii="宋体" w:hAnsi="宋体"/>
                <w:sz w:val="24"/>
              </w:rPr>
            </w:pPr>
            <w:r>
              <w:rPr>
                <w:rFonts w:hint="eastAsia" w:ascii="宋体" w:hAnsi="宋体"/>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925" w:type="dxa"/>
            <w:noWrap w:val="0"/>
            <w:vAlign w:val="center"/>
          </w:tcPr>
          <w:p>
            <w:pPr>
              <w:autoSpaceDE w:val="0"/>
              <w:autoSpaceDN w:val="0"/>
              <w:adjustRightInd w:val="0"/>
              <w:snapToGrid w:val="0"/>
              <w:spacing w:line="276" w:lineRule="auto"/>
              <w:ind w:firstLine="120" w:firstLineChars="50"/>
              <w:jc w:val="center"/>
              <w:rPr>
                <w:rFonts w:hint="eastAsia" w:ascii="宋体" w:hAnsi="宋体"/>
                <w:sz w:val="24"/>
              </w:rPr>
            </w:pPr>
            <w:r>
              <w:rPr>
                <w:rFonts w:hint="eastAsia" w:ascii="宋体" w:hAnsi="宋体"/>
                <w:sz w:val="24"/>
              </w:rPr>
              <w:t>购房地址</w:t>
            </w:r>
          </w:p>
        </w:tc>
        <w:tc>
          <w:tcPr>
            <w:tcW w:w="7116" w:type="dxa"/>
            <w:gridSpan w:val="6"/>
            <w:noWrap w:val="0"/>
            <w:vAlign w:val="center"/>
          </w:tcPr>
          <w:p>
            <w:pPr>
              <w:autoSpaceDE w:val="0"/>
              <w:autoSpaceDN w:val="0"/>
              <w:adjustRightInd w:val="0"/>
              <w:snapToGrid w:val="0"/>
              <w:spacing w:line="276" w:lineRule="auto"/>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1925" w:type="dxa"/>
            <w:vMerge w:val="restart"/>
            <w:noWrap w:val="0"/>
            <w:vAlign w:val="center"/>
          </w:tcPr>
          <w:p>
            <w:pPr>
              <w:autoSpaceDE w:val="0"/>
              <w:autoSpaceDN w:val="0"/>
              <w:adjustRightInd w:val="0"/>
              <w:snapToGrid w:val="0"/>
              <w:spacing w:line="276" w:lineRule="auto"/>
              <w:jc w:val="center"/>
              <w:rPr>
                <w:rFonts w:hint="eastAsia" w:ascii="宋体" w:hAnsi="宋体"/>
                <w:sz w:val="24"/>
              </w:rPr>
            </w:pPr>
            <w:r>
              <w:rPr>
                <w:rFonts w:hint="eastAsia" w:ascii="宋体" w:hAnsi="宋体"/>
                <w:sz w:val="24"/>
              </w:rPr>
              <w:t>申请人与购房人关系</w:t>
            </w:r>
          </w:p>
        </w:tc>
        <w:tc>
          <w:tcPr>
            <w:tcW w:w="7116" w:type="dxa"/>
            <w:gridSpan w:val="6"/>
            <w:noWrap w:val="0"/>
            <w:vAlign w:val="center"/>
          </w:tcPr>
          <w:p>
            <w:pPr>
              <w:autoSpaceDE w:val="0"/>
              <w:autoSpaceDN w:val="0"/>
              <w:adjustRightInd w:val="0"/>
              <w:snapToGrid w:val="0"/>
              <w:spacing w:line="276" w:lineRule="auto"/>
              <w:rPr>
                <w:rFonts w:hint="eastAsia" w:ascii="宋体" w:hAnsi="宋体"/>
                <w:sz w:val="24"/>
              </w:rPr>
            </w:pPr>
            <w:r>
              <w:rPr>
                <w:rFonts w:hint="eastAsia" w:ascii="宋体" w:hAnsi="宋体"/>
                <w:sz w:val="24"/>
              </w:rPr>
              <w:t>□本人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925" w:type="dxa"/>
            <w:vMerge w:val="continue"/>
            <w:noWrap w:val="0"/>
            <w:vAlign w:val="center"/>
          </w:tcPr>
          <w:p>
            <w:pPr>
              <w:autoSpaceDE w:val="0"/>
              <w:autoSpaceDN w:val="0"/>
              <w:adjustRightInd w:val="0"/>
              <w:snapToGrid w:val="0"/>
              <w:spacing w:line="276" w:lineRule="auto"/>
              <w:jc w:val="center"/>
              <w:rPr>
                <w:rFonts w:hint="eastAsia" w:ascii="宋体" w:hAnsi="宋体"/>
                <w:sz w:val="24"/>
              </w:rPr>
            </w:pPr>
          </w:p>
        </w:tc>
        <w:tc>
          <w:tcPr>
            <w:tcW w:w="1068" w:type="dxa"/>
            <w:noWrap w:val="0"/>
            <w:vAlign w:val="center"/>
          </w:tcPr>
          <w:p>
            <w:pPr>
              <w:autoSpaceDE w:val="0"/>
              <w:autoSpaceDN w:val="0"/>
              <w:adjustRightInd w:val="0"/>
              <w:snapToGrid w:val="0"/>
              <w:spacing w:line="276" w:lineRule="auto"/>
              <w:rPr>
                <w:rFonts w:hint="eastAsia" w:ascii="宋体" w:hAnsi="宋体"/>
                <w:sz w:val="24"/>
              </w:rPr>
            </w:pPr>
            <w:r>
              <w:rPr>
                <w:rFonts w:hint="eastAsia" w:ascii="宋体" w:hAnsi="宋体"/>
                <w:sz w:val="24"/>
              </w:rPr>
              <w:t>□配偶</w:t>
            </w:r>
          </w:p>
        </w:tc>
        <w:tc>
          <w:tcPr>
            <w:tcW w:w="850" w:type="dxa"/>
            <w:noWrap w:val="0"/>
            <w:vAlign w:val="center"/>
          </w:tcPr>
          <w:p>
            <w:pPr>
              <w:autoSpaceDE w:val="0"/>
              <w:autoSpaceDN w:val="0"/>
              <w:adjustRightInd w:val="0"/>
              <w:snapToGrid w:val="0"/>
              <w:spacing w:line="276" w:lineRule="auto"/>
              <w:rPr>
                <w:rFonts w:hint="eastAsia" w:ascii="宋体" w:hAnsi="宋体"/>
                <w:sz w:val="24"/>
              </w:rPr>
            </w:pPr>
            <w:r>
              <w:rPr>
                <w:rFonts w:hint="eastAsia" w:ascii="宋体" w:hAnsi="宋体"/>
                <w:sz w:val="24"/>
              </w:rPr>
              <w:t>配偶姓 名</w:t>
            </w:r>
          </w:p>
        </w:tc>
        <w:tc>
          <w:tcPr>
            <w:tcW w:w="1273" w:type="dxa"/>
            <w:gridSpan w:val="2"/>
            <w:noWrap w:val="0"/>
            <w:vAlign w:val="center"/>
          </w:tcPr>
          <w:p>
            <w:pPr>
              <w:autoSpaceDE w:val="0"/>
              <w:autoSpaceDN w:val="0"/>
              <w:adjustRightInd w:val="0"/>
              <w:snapToGrid w:val="0"/>
              <w:spacing w:line="276" w:lineRule="auto"/>
              <w:rPr>
                <w:rFonts w:hint="eastAsia" w:ascii="宋体" w:hAnsi="宋体"/>
                <w:sz w:val="24"/>
              </w:rPr>
            </w:pPr>
          </w:p>
        </w:tc>
        <w:tc>
          <w:tcPr>
            <w:tcW w:w="1133" w:type="dxa"/>
            <w:noWrap w:val="0"/>
            <w:vAlign w:val="center"/>
          </w:tcPr>
          <w:p>
            <w:pPr>
              <w:autoSpaceDE w:val="0"/>
              <w:autoSpaceDN w:val="0"/>
              <w:adjustRightInd w:val="0"/>
              <w:snapToGrid w:val="0"/>
              <w:spacing w:line="276" w:lineRule="auto"/>
              <w:rPr>
                <w:rFonts w:hint="eastAsia" w:ascii="宋体" w:hAnsi="宋体"/>
                <w:sz w:val="24"/>
              </w:rPr>
            </w:pPr>
            <w:r>
              <w:rPr>
                <w:rFonts w:hint="eastAsia" w:ascii="宋体" w:hAnsi="宋体"/>
                <w:sz w:val="24"/>
              </w:rPr>
              <w:t>配偶证件号码</w:t>
            </w:r>
          </w:p>
        </w:tc>
        <w:tc>
          <w:tcPr>
            <w:tcW w:w="2792" w:type="dxa"/>
            <w:noWrap w:val="0"/>
            <w:vAlign w:val="center"/>
          </w:tcPr>
          <w:p>
            <w:pPr>
              <w:autoSpaceDE w:val="0"/>
              <w:autoSpaceDN w:val="0"/>
              <w:adjustRightInd w:val="0"/>
              <w:snapToGrid w:val="0"/>
              <w:spacing w:line="276" w:lineRule="auto"/>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925" w:type="dxa"/>
            <w:vMerge w:val="continue"/>
            <w:noWrap w:val="0"/>
            <w:vAlign w:val="center"/>
          </w:tcPr>
          <w:p>
            <w:pPr>
              <w:autoSpaceDE w:val="0"/>
              <w:autoSpaceDN w:val="0"/>
              <w:adjustRightInd w:val="0"/>
              <w:snapToGrid w:val="0"/>
              <w:spacing w:line="276" w:lineRule="auto"/>
              <w:jc w:val="center"/>
              <w:rPr>
                <w:rFonts w:hint="eastAsia" w:ascii="宋体" w:hAnsi="宋体"/>
                <w:sz w:val="24"/>
              </w:rPr>
            </w:pPr>
          </w:p>
        </w:tc>
        <w:tc>
          <w:tcPr>
            <w:tcW w:w="7116" w:type="dxa"/>
            <w:gridSpan w:val="6"/>
            <w:noWrap w:val="0"/>
            <w:vAlign w:val="center"/>
          </w:tcPr>
          <w:p>
            <w:pPr>
              <w:autoSpaceDE w:val="0"/>
              <w:autoSpaceDN w:val="0"/>
              <w:adjustRightInd w:val="0"/>
              <w:snapToGrid w:val="0"/>
              <w:spacing w:line="276" w:lineRule="auto"/>
              <w:rPr>
                <w:rFonts w:hint="eastAsia" w:ascii="宋体" w:hAnsi="宋体"/>
                <w:sz w:val="24"/>
              </w:rPr>
            </w:pPr>
            <w:r>
              <w:rPr>
                <w:rFonts w:hint="eastAsia" w:ascii="宋体" w:hAnsi="宋体"/>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jc w:val="center"/>
        </w:trPr>
        <w:tc>
          <w:tcPr>
            <w:tcW w:w="1925" w:type="dxa"/>
            <w:vMerge w:val="restart"/>
            <w:noWrap w:val="0"/>
            <w:vAlign w:val="center"/>
          </w:tcPr>
          <w:p>
            <w:pPr>
              <w:autoSpaceDE w:val="0"/>
              <w:autoSpaceDN w:val="0"/>
              <w:adjustRightInd w:val="0"/>
              <w:snapToGrid w:val="0"/>
              <w:spacing w:line="276" w:lineRule="auto"/>
              <w:jc w:val="center"/>
              <w:rPr>
                <w:rFonts w:hint="eastAsia" w:ascii="宋体" w:hAnsi="宋体"/>
                <w:sz w:val="24"/>
              </w:rPr>
            </w:pPr>
            <w:r>
              <w:rPr>
                <w:rFonts w:hint="eastAsia" w:ascii="宋体" w:hAnsi="宋体"/>
                <w:sz w:val="24"/>
              </w:rPr>
              <w:t>拟申请提取金额</w:t>
            </w:r>
          </w:p>
        </w:tc>
        <w:tc>
          <w:tcPr>
            <w:tcW w:w="7116" w:type="dxa"/>
            <w:gridSpan w:val="6"/>
            <w:noWrap w:val="0"/>
            <w:vAlign w:val="center"/>
          </w:tcPr>
          <w:p>
            <w:pPr>
              <w:autoSpaceDE w:val="0"/>
              <w:autoSpaceDN w:val="0"/>
              <w:adjustRightInd w:val="0"/>
              <w:snapToGrid w:val="0"/>
              <w:spacing w:line="276" w:lineRule="auto"/>
              <w:rPr>
                <w:rFonts w:hint="eastAsia" w:ascii="宋体" w:hAnsi="宋体"/>
                <w:sz w:val="24"/>
              </w:rPr>
            </w:pPr>
            <w:r>
              <w:rPr>
                <w:rFonts w:hint="eastAsia" w:ascii="宋体" w:hAnsi="宋体"/>
                <w:sz w:val="24"/>
              </w:rPr>
              <w:t>大写金额：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1925" w:type="dxa"/>
            <w:vMerge w:val="continue"/>
            <w:noWrap w:val="0"/>
            <w:vAlign w:val="center"/>
          </w:tcPr>
          <w:p>
            <w:pPr>
              <w:autoSpaceDE w:val="0"/>
              <w:autoSpaceDN w:val="0"/>
              <w:adjustRightInd w:val="0"/>
              <w:snapToGrid w:val="0"/>
              <w:spacing w:line="276" w:lineRule="auto"/>
              <w:jc w:val="center"/>
              <w:rPr>
                <w:rFonts w:hint="eastAsia" w:ascii="宋体" w:hAnsi="宋体"/>
                <w:sz w:val="24"/>
              </w:rPr>
            </w:pPr>
          </w:p>
        </w:tc>
        <w:tc>
          <w:tcPr>
            <w:tcW w:w="7116" w:type="dxa"/>
            <w:gridSpan w:val="6"/>
            <w:noWrap w:val="0"/>
            <w:vAlign w:val="center"/>
          </w:tcPr>
          <w:p>
            <w:pPr>
              <w:autoSpaceDE w:val="0"/>
              <w:autoSpaceDN w:val="0"/>
              <w:adjustRightInd w:val="0"/>
              <w:snapToGrid w:val="0"/>
              <w:spacing w:line="276" w:lineRule="auto"/>
              <w:rPr>
                <w:rFonts w:hint="eastAsia" w:ascii="宋体" w:hAnsi="宋体"/>
                <w:sz w:val="24"/>
              </w:rPr>
            </w:pPr>
            <w:r>
              <w:rPr>
                <w:rFonts w:hint="eastAsia" w:ascii="宋体" w:hAnsi="宋体"/>
                <w:sz w:val="24"/>
              </w:rPr>
              <w:t>小写金额：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925" w:type="dxa"/>
            <w:noWrap w:val="0"/>
            <w:vAlign w:val="center"/>
          </w:tcPr>
          <w:p>
            <w:pPr>
              <w:autoSpaceDE w:val="0"/>
              <w:autoSpaceDN w:val="0"/>
              <w:adjustRightInd w:val="0"/>
              <w:snapToGrid w:val="0"/>
              <w:spacing w:line="276" w:lineRule="auto"/>
              <w:jc w:val="center"/>
              <w:rPr>
                <w:rFonts w:ascii="宋体" w:hAnsi="宋体"/>
                <w:sz w:val="24"/>
              </w:rPr>
            </w:pPr>
            <w:r>
              <w:rPr>
                <w:rFonts w:hint="eastAsia" w:ascii="宋体" w:hAnsi="宋体"/>
                <w:sz w:val="24"/>
              </w:rPr>
              <w:t>收款账户户名</w:t>
            </w:r>
          </w:p>
        </w:tc>
        <w:tc>
          <w:tcPr>
            <w:tcW w:w="3047" w:type="dxa"/>
            <w:gridSpan w:val="3"/>
            <w:noWrap w:val="0"/>
            <w:vAlign w:val="center"/>
          </w:tcPr>
          <w:p>
            <w:pPr>
              <w:autoSpaceDE w:val="0"/>
              <w:autoSpaceDN w:val="0"/>
              <w:adjustRightInd w:val="0"/>
              <w:snapToGrid w:val="0"/>
              <w:spacing w:line="276" w:lineRule="auto"/>
              <w:jc w:val="center"/>
              <w:rPr>
                <w:rFonts w:ascii="宋体" w:hAnsi="宋体"/>
                <w:sz w:val="24"/>
              </w:rPr>
            </w:pPr>
          </w:p>
        </w:tc>
        <w:tc>
          <w:tcPr>
            <w:tcW w:w="1276" w:type="dxa"/>
            <w:gridSpan w:val="2"/>
            <w:noWrap w:val="0"/>
            <w:vAlign w:val="center"/>
          </w:tcPr>
          <w:p>
            <w:pPr>
              <w:autoSpaceDE w:val="0"/>
              <w:autoSpaceDN w:val="0"/>
              <w:adjustRightInd w:val="0"/>
              <w:snapToGrid w:val="0"/>
              <w:spacing w:line="276" w:lineRule="auto"/>
              <w:jc w:val="center"/>
              <w:rPr>
                <w:rFonts w:ascii="宋体" w:hAnsi="宋体"/>
                <w:szCs w:val="21"/>
              </w:rPr>
            </w:pPr>
            <w:r>
              <w:rPr>
                <w:rFonts w:hint="eastAsia" w:ascii="宋体" w:hAnsi="宋体"/>
                <w:sz w:val="24"/>
              </w:rPr>
              <w:t>开户银行　</w:t>
            </w:r>
          </w:p>
        </w:tc>
        <w:tc>
          <w:tcPr>
            <w:tcW w:w="2792" w:type="dxa"/>
            <w:noWrap w:val="0"/>
            <w:vAlign w:val="center"/>
          </w:tcPr>
          <w:p>
            <w:pPr>
              <w:autoSpaceDE w:val="0"/>
              <w:autoSpaceDN w:val="0"/>
              <w:adjustRightInd w:val="0"/>
              <w:snapToGrid w:val="0"/>
              <w:spacing w:line="276"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jc w:val="center"/>
        </w:trPr>
        <w:tc>
          <w:tcPr>
            <w:tcW w:w="1925" w:type="dxa"/>
            <w:noWrap w:val="0"/>
            <w:vAlign w:val="center"/>
          </w:tcPr>
          <w:p>
            <w:pPr>
              <w:autoSpaceDE w:val="0"/>
              <w:autoSpaceDN w:val="0"/>
              <w:adjustRightInd w:val="0"/>
              <w:snapToGrid w:val="0"/>
              <w:spacing w:line="276" w:lineRule="auto"/>
              <w:jc w:val="center"/>
              <w:rPr>
                <w:rFonts w:hint="eastAsia" w:ascii="宋体" w:hAnsi="宋体"/>
                <w:szCs w:val="21"/>
              </w:rPr>
            </w:pPr>
            <w:r>
              <w:rPr>
                <w:rFonts w:hint="eastAsia" w:ascii="宋体" w:hAnsi="宋体"/>
                <w:szCs w:val="21"/>
              </w:rPr>
              <w:t>收款账号</w:t>
            </w:r>
          </w:p>
          <w:p>
            <w:pPr>
              <w:autoSpaceDE w:val="0"/>
              <w:autoSpaceDN w:val="0"/>
              <w:adjustRightInd w:val="0"/>
              <w:snapToGrid w:val="0"/>
              <w:spacing w:line="276" w:lineRule="auto"/>
              <w:jc w:val="center"/>
              <w:rPr>
                <w:rFonts w:hint="eastAsia" w:ascii="宋体" w:hAnsi="宋体"/>
                <w:sz w:val="24"/>
              </w:rPr>
            </w:pPr>
            <w:r>
              <w:rPr>
                <w:rFonts w:hint="eastAsia" w:ascii="宋体" w:hAnsi="宋体"/>
                <w:sz w:val="18"/>
                <w:szCs w:val="18"/>
              </w:rPr>
              <w:t>（Ι类账户）</w:t>
            </w:r>
          </w:p>
        </w:tc>
        <w:tc>
          <w:tcPr>
            <w:tcW w:w="7116" w:type="dxa"/>
            <w:gridSpan w:val="6"/>
            <w:noWrap w:val="0"/>
            <w:vAlign w:val="center"/>
          </w:tcPr>
          <w:p>
            <w:pPr>
              <w:autoSpaceDE w:val="0"/>
              <w:autoSpaceDN w:val="0"/>
              <w:adjustRightInd w:val="0"/>
              <w:snapToGrid w:val="0"/>
              <w:spacing w:line="276" w:lineRule="auto"/>
              <w:jc w:val="center"/>
              <w:rPr>
                <w:rFonts w:ascii="宋体" w:hAnsi="宋体"/>
                <w:sz w:val="24"/>
              </w:rPr>
            </w:pPr>
          </w:p>
        </w:tc>
      </w:tr>
    </w:tbl>
    <w:p/>
    <w:p/>
    <w:p/>
    <w:p/>
    <w:tbl>
      <w:tblPr>
        <w:tblStyle w:val="2"/>
        <w:tblW w:w="90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90" w:hRule="atLeast"/>
          <w:jc w:val="center"/>
        </w:trPr>
        <w:tc>
          <w:tcPr>
            <w:tcW w:w="9041" w:type="dxa"/>
            <w:noWrap w:val="0"/>
            <w:vAlign w:val="top"/>
          </w:tcPr>
          <w:p>
            <w:pPr>
              <w:autoSpaceDE w:val="0"/>
              <w:autoSpaceDN w:val="0"/>
              <w:adjustRightInd w:val="0"/>
              <w:snapToGrid w:val="0"/>
              <w:spacing w:line="276" w:lineRule="auto"/>
              <w:jc w:val="left"/>
              <w:rPr>
                <w:rFonts w:hint="eastAsia" w:ascii="仿宋_GB2312"/>
                <w:sz w:val="13"/>
                <w:szCs w:val="13"/>
              </w:rPr>
            </w:pPr>
          </w:p>
          <w:p>
            <w:pPr>
              <w:autoSpaceDE w:val="0"/>
              <w:autoSpaceDN w:val="0"/>
              <w:adjustRightInd w:val="0"/>
              <w:snapToGrid w:val="0"/>
              <w:spacing w:line="276" w:lineRule="auto"/>
              <w:rPr>
                <w:rFonts w:hint="eastAsia" w:ascii="黑体" w:hAnsi="黑体" w:eastAsia="黑体"/>
                <w:b/>
                <w:sz w:val="24"/>
              </w:rPr>
            </w:pPr>
            <w:r>
              <w:rPr>
                <w:rFonts w:hint="eastAsia" w:ascii="黑体" w:hAnsi="黑体" w:eastAsia="黑体"/>
                <w:b/>
                <w:sz w:val="24"/>
              </w:rPr>
              <w:t>授权事项：</w:t>
            </w:r>
          </w:p>
          <w:p>
            <w:pPr>
              <w:autoSpaceDE w:val="0"/>
              <w:autoSpaceDN w:val="0"/>
              <w:adjustRightInd w:val="0"/>
              <w:snapToGrid w:val="0"/>
              <w:spacing w:line="276" w:lineRule="auto"/>
              <w:ind w:firstLine="480" w:firstLineChars="200"/>
              <w:jc w:val="left"/>
              <w:rPr>
                <w:rFonts w:hint="eastAsia" w:ascii="仿宋_GB2312"/>
                <w:sz w:val="24"/>
              </w:rPr>
            </w:pPr>
            <w:r>
              <w:rPr>
                <w:rFonts w:hint="eastAsia" w:ascii="仿宋_GB2312"/>
                <w:sz w:val="24"/>
              </w:rPr>
              <w:t>1.本人授权</w:t>
            </w:r>
            <w:r>
              <w:rPr>
                <w:rFonts w:hint="eastAsia" w:ascii="仿宋_GB2312"/>
                <w:sz w:val="24"/>
                <w:u w:val="single"/>
              </w:rPr>
              <w:t xml:space="preserve">              </w:t>
            </w:r>
            <w:r>
              <w:rPr>
                <w:rFonts w:hint="eastAsia" w:ascii="仿宋_GB2312"/>
                <w:sz w:val="24"/>
              </w:rPr>
              <w:t>住房公积金管理中心（购房地）将本人以上信息及提取材料的电子扫描件传递到缴存地住房公积金管理中心。</w:t>
            </w:r>
          </w:p>
          <w:p>
            <w:pPr>
              <w:autoSpaceDE w:val="0"/>
              <w:autoSpaceDN w:val="0"/>
              <w:adjustRightInd w:val="0"/>
              <w:snapToGrid w:val="0"/>
              <w:spacing w:line="276" w:lineRule="auto"/>
              <w:ind w:firstLine="480" w:firstLineChars="200"/>
              <w:jc w:val="left"/>
              <w:rPr>
                <w:rFonts w:hint="eastAsia" w:ascii="仿宋_GB2312"/>
                <w:sz w:val="24"/>
              </w:rPr>
            </w:pPr>
            <w:r>
              <w:rPr>
                <w:rFonts w:hint="eastAsia" w:ascii="仿宋_GB2312"/>
                <w:sz w:val="24"/>
              </w:rPr>
              <w:t xml:space="preserve">2.本人授权 </w:t>
            </w:r>
            <w:r>
              <w:rPr>
                <w:rFonts w:hint="eastAsia" w:ascii="仿宋_GB2312"/>
                <w:sz w:val="24"/>
                <w:u w:val="single"/>
              </w:rPr>
              <w:t xml:space="preserve">             </w:t>
            </w:r>
            <w:r>
              <w:rPr>
                <w:rFonts w:hint="eastAsia" w:ascii="仿宋_GB2312"/>
                <w:sz w:val="24"/>
              </w:rPr>
              <w:t>住房公积金管理中心（缴存地）于接收到本人申请及相关资料后按照当地政策为本人办理提取业务，并将提取资金转入到本人提供的收款账号，办理结果反馈至购房地中心。</w:t>
            </w:r>
          </w:p>
          <w:p>
            <w:pPr>
              <w:autoSpaceDE w:val="0"/>
              <w:autoSpaceDN w:val="0"/>
              <w:adjustRightInd w:val="0"/>
              <w:snapToGrid w:val="0"/>
              <w:spacing w:line="276" w:lineRule="auto"/>
              <w:ind w:firstLine="480" w:firstLineChars="200"/>
              <w:jc w:val="left"/>
              <w:rPr>
                <w:rFonts w:hint="eastAsia" w:ascii="仿宋_GB2312"/>
                <w:color w:val="000000"/>
                <w:sz w:val="24"/>
              </w:rPr>
            </w:pPr>
            <w:r>
              <w:rPr>
                <w:rFonts w:hint="eastAsia" w:ascii="仿宋_GB2312"/>
                <w:sz w:val="24"/>
              </w:rPr>
              <w:t>3.本人</w:t>
            </w:r>
            <w:r>
              <w:rPr>
                <w:rFonts w:hint="eastAsia" w:ascii="仿宋_GB2312"/>
                <w:color w:val="000000"/>
                <w:sz w:val="24"/>
              </w:rPr>
              <w:t xml:space="preserve">授权 </w:t>
            </w:r>
            <w:r>
              <w:rPr>
                <w:rFonts w:hint="eastAsia" w:ascii="仿宋_GB2312"/>
                <w:color w:val="000000"/>
                <w:sz w:val="24"/>
                <w:u w:val="single"/>
              </w:rPr>
              <w:t xml:space="preserve">             </w:t>
            </w:r>
            <w:r>
              <w:rPr>
                <w:rFonts w:hint="eastAsia" w:ascii="仿宋_GB2312"/>
                <w:color w:val="000000"/>
                <w:sz w:val="24"/>
              </w:rPr>
              <w:t>住房公积金管理中心（缴存地）在本人“拟申请提取金额”超出可提取额度时，按照当地政策及最大可提取额度为本人办理提取。</w:t>
            </w:r>
          </w:p>
          <w:p>
            <w:pPr>
              <w:autoSpaceDE w:val="0"/>
              <w:autoSpaceDN w:val="0"/>
              <w:adjustRightInd w:val="0"/>
              <w:snapToGrid w:val="0"/>
              <w:spacing w:line="276" w:lineRule="auto"/>
              <w:ind w:firstLine="480" w:firstLineChars="200"/>
              <w:jc w:val="left"/>
              <w:rPr>
                <w:rFonts w:hint="eastAsia" w:ascii="仿宋_GB2312"/>
                <w:color w:val="000000"/>
                <w:sz w:val="24"/>
              </w:rPr>
            </w:pPr>
            <w:r>
              <w:rPr>
                <w:rFonts w:hint="eastAsia" w:ascii="仿宋_GB2312"/>
                <w:color w:val="000000"/>
                <w:sz w:val="24"/>
              </w:rPr>
              <w:t>4.本人（或配偶）授权住房公积金提取办理机构通过住建、规划、自然资源、房管、民政等政务部门核查本人（或配偶）的购房、婚姻等政务信息，用于本人（或配偶）提取住房公积金的业务审核。</w:t>
            </w:r>
          </w:p>
          <w:p>
            <w:pPr>
              <w:autoSpaceDE w:val="0"/>
              <w:autoSpaceDN w:val="0"/>
              <w:adjustRightInd w:val="0"/>
              <w:snapToGrid w:val="0"/>
              <w:spacing w:line="276" w:lineRule="auto"/>
              <w:jc w:val="left"/>
              <w:rPr>
                <w:rFonts w:hint="eastAsia" w:ascii="黑体" w:hAnsi="黑体" w:eastAsia="黑体"/>
                <w:b/>
                <w:color w:val="000000"/>
                <w:sz w:val="24"/>
              </w:rPr>
            </w:pPr>
            <w:r>
              <w:rPr>
                <w:rFonts w:hint="eastAsia" w:ascii="黑体" w:hAnsi="黑体" w:eastAsia="黑体"/>
                <w:b/>
                <w:color w:val="000000"/>
                <w:sz w:val="24"/>
              </w:rPr>
              <w:t>承诺事项：</w:t>
            </w:r>
          </w:p>
          <w:p>
            <w:pPr>
              <w:autoSpaceDE w:val="0"/>
              <w:autoSpaceDN w:val="0"/>
              <w:adjustRightInd w:val="0"/>
              <w:snapToGrid w:val="0"/>
              <w:spacing w:line="276" w:lineRule="auto"/>
              <w:ind w:firstLine="480" w:firstLineChars="200"/>
              <w:jc w:val="left"/>
              <w:rPr>
                <w:rFonts w:hint="eastAsia" w:ascii="仿宋_GB2312"/>
                <w:color w:val="000000"/>
                <w:sz w:val="24"/>
              </w:rPr>
            </w:pPr>
            <w:r>
              <w:rPr>
                <w:rFonts w:hint="eastAsia" w:ascii="仿宋_GB2312"/>
                <w:color w:val="000000"/>
                <w:sz w:val="24"/>
              </w:rPr>
              <w:t>1.本人承诺《“跨省通办”业务办理申请表》中所填信息真实有效，若因信息填有误或提供的材料不全影响办理提取业务，本人承担一切责任。</w:t>
            </w:r>
          </w:p>
          <w:p>
            <w:pPr>
              <w:autoSpaceDE w:val="0"/>
              <w:autoSpaceDN w:val="0"/>
              <w:adjustRightInd w:val="0"/>
              <w:snapToGrid w:val="0"/>
              <w:spacing w:line="276" w:lineRule="auto"/>
              <w:ind w:firstLine="480" w:firstLineChars="200"/>
              <w:jc w:val="left"/>
              <w:rPr>
                <w:rFonts w:hint="eastAsia" w:ascii="仿宋_GB2312"/>
                <w:color w:val="000000"/>
                <w:sz w:val="24"/>
              </w:rPr>
            </w:pPr>
            <w:r>
              <w:rPr>
                <w:rFonts w:hint="eastAsia" w:ascii="仿宋_GB2312"/>
                <w:color w:val="000000"/>
                <w:sz w:val="24"/>
              </w:rPr>
              <w:t>2.本人承诺此次用于提取住房公积金的所有材料真实，如有虚假，本人愿意依法承担相应的法律责任，无条件返还提取款项并同意将虚假情况录入不良信息系统。</w:t>
            </w:r>
          </w:p>
          <w:p>
            <w:pPr>
              <w:autoSpaceDE w:val="0"/>
              <w:autoSpaceDN w:val="0"/>
              <w:adjustRightInd w:val="0"/>
              <w:snapToGrid w:val="0"/>
              <w:spacing w:line="276" w:lineRule="auto"/>
              <w:jc w:val="left"/>
              <w:rPr>
                <w:rFonts w:hint="eastAsia" w:ascii="仿宋_GB2312"/>
                <w:sz w:val="24"/>
                <w:u w:val="single"/>
              </w:rPr>
            </w:pPr>
          </w:p>
          <w:p>
            <w:pPr>
              <w:autoSpaceDE w:val="0"/>
              <w:autoSpaceDN w:val="0"/>
              <w:adjustRightInd w:val="0"/>
              <w:snapToGrid w:val="0"/>
              <w:spacing w:line="276" w:lineRule="auto"/>
              <w:ind w:firstLine="472" w:firstLineChars="196"/>
              <w:jc w:val="left"/>
              <w:rPr>
                <w:rFonts w:hint="eastAsia" w:ascii="黑体" w:hAnsi="黑体" w:eastAsia="黑体"/>
                <w:sz w:val="24"/>
              </w:rPr>
            </w:pPr>
            <w:r>
              <w:rPr>
                <w:rFonts w:hint="eastAsia" w:ascii="黑体" w:hAnsi="黑体" w:eastAsia="黑体"/>
                <w:b/>
                <w:sz w:val="24"/>
              </w:rPr>
              <w:t>□我已认真阅读上述内容，同意授权并遵守上述承诺。</w:t>
            </w:r>
          </w:p>
          <w:p>
            <w:pPr>
              <w:autoSpaceDE w:val="0"/>
              <w:autoSpaceDN w:val="0"/>
              <w:adjustRightInd w:val="0"/>
              <w:snapToGrid w:val="0"/>
              <w:spacing w:line="276" w:lineRule="auto"/>
              <w:ind w:firstLine="480" w:firstLineChars="200"/>
              <w:jc w:val="left"/>
              <w:rPr>
                <w:rFonts w:hint="eastAsia" w:ascii="仿宋_GB2312"/>
                <w:color w:val="000000"/>
                <w:sz w:val="24"/>
              </w:rPr>
            </w:pPr>
          </w:p>
          <w:p>
            <w:pPr>
              <w:autoSpaceDE w:val="0"/>
              <w:autoSpaceDN w:val="0"/>
              <w:adjustRightInd w:val="0"/>
              <w:snapToGrid w:val="0"/>
              <w:spacing w:line="276" w:lineRule="auto"/>
              <w:ind w:firstLine="480" w:firstLineChars="200"/>
              <w:jc w:val="left"/>
              <w:rPr>
                <w:rFonts w:hint="eastAsia" w:ascii="仿宋_GB2312"/>
                <w:color w:val="000000"/>
                <w:sz w:val="24"/>
              </w:rPr>
            </w:pPr>
          </w:p>
          <w:p>
            <w:pPr>
              <w:autoSpaceDE w:val="0"/>
              <w:autoSpaceDN w:val="0"/>
              <w:adjustRightInd w:val="0"/>
              <w:snapToGrid w:val="0"/>
              <w:spacing w:line="276" w:lineRule="auto"/>
              <w:ind w:firstLine="480" w:firstLineChars="200"/>
              <w:jc w:val="left"/>
              <w:rPr>
                <w:rFonts w:hint="eastAsia" w:ascii="仿宋_GB2312"/>
                <w:color w:val="000000"/>
                <w:sz w:val="24"/>
              </w:rPr>
            </w:pPr>
          </w:p>
          <w:p>
            <w:pPr>
              <w:autoSpaceDE w:val="0"/>
              <w:autoSpaceDN w:val="0"/>
              <w:adjustRightInd w:val="0"/>
              <w:snapToGrid w:val="0"/>
              <w:spacing w:line="276" w:lineRule="auto"/>
              <w:ind w:firstLine="480" w:firstLineChars="200"/>
              <w:jc w:val="left"/>
              <w:rPr>
                <w:rFonts w:hint="eastAsia" w:ascii="仿宋_GB2312"/>
                <w:color w:val="000000"/>
                <w:sz w:val="24"/>
              </w:rPr>
            </w:pPr>
          </w:p>
          <w:p>
            <w:pPr>
              <w:autoSpaceDE w:val="0"/>
              <w:autoSpaceDN w:val="0"/>
              <w:adjustRightInd w:val="0"/>
              <w:snapToGrid w:val="0"/>
              <w:spacing w:line="276" w:lineRule="auto"/>
              <w:ind w:firstLine="1800" w:firstLineChars="750"/>
              <w:jc w:val="left"/>
              <w:rPr>
                <w:rFonts w:hint="eastAsia" w:ascii="仿宋_GB2312"/>
                <w:sz w:val="24"/>
              </w:rPr>
            </w:pPr>
            <w:r>
              <w:rPr>
                <w:rFonts w:hint="eastAsia" w:ascii="仿宋_GB2312"/>
                <w:sz w:val="24"/>
              </w:rPr>
              <w:t>申请人签字：</w:t>
            </w:r>
          </w:p>
          <w:p>
            <w:pPr>
              <w:autoSpaceDE w:val="0"/>
              <w:autoSpaceDN w:val="0"/>
              <w:adjustRightInd w:val="0"/>
              <w:snapToGrid w:val="0"/>
              <w:spacing w:line="276" w:lineRule="auto"/>
              <w:ind w:firstLine="1800" w:firstLineChars="750"/>
              <w:jc w:val="left"/>
              <w:rPr>
                <w:rFonts w:hint="eastAsia" w:ascii="仿宋_GB2312"/>
                <w:sz w:val="24"/>
              </w:rPr>
            </w:pPr>
            <w:r>
              <w:rPr>
                <w:rFonts w:hint="eastAsia" w:ascii="仿宋_GB2312"/>
                <w:sz w:val="24"/>
              </w:rPr>
              <w:t xml:space="preserve">申请人配偶签字（购房人为配偶时需签字）：   </w:t>
            </w:r>
          </w:p>
          <w:p>
            <w:pPr>
              <w:autoSpaceDE w:val="0"/>
              <w:autoSpaceDN w:val="0"/>
              <w:adjustRightInd w:val="0"/>
              <w:snapToGrid w:val="0"/>
              <w:spacing w:line="276" w:lineRule="auto"/>
              <w:jc w:val="left"/>
              <w:rPr>
                <w:rFonts w:ascii="仿宋_GB2312"/>
                <w:sz w:val="24"/>
              </w:rPr>
            </w:pPr>
          </w:p>
          <w:p>
            <w:pPr>
              <w:autoSpaceDE w:val="0"/>
              <w:autoSpaceDN w:val="0"/>
              <w:adjustRightInd w:val="0"/>
              <w:snapToGrid w:val="0"/>
              <w:spacing w:line="276" w:lineRule="auto"/>
              <w:ind w:right="480"/>
              <w:jc w:val="center"/>
              <w:rPr>
                <w:rFonts w:hint="eastAsia" w:ascii="仿宋_GB2312"/>
                <w:sz w:val="24"/>
              </w:rPr>
            </w:pPr>
            <w:r>
              <w:rPr>
                <w:rFonts w:hint="eastAsia" w:ascii="仿宋_GB2312"/>
                <w:sz w:val="24"/>
              </w:rPr>
              <w:t xml:space="preserve">          </w:t>
            </w:r>
          </w:p>
          <w:p>
            <w:pPr>
              <w:autoSpaceDE w:val="0"/>
              <w:autoSpaceDN w:val="0"/>
              <w:adjustRightInd w:val="0"/>
              <w:snapToGrid w:val="0"/>
              <w:spacing w:line="276" w:lineRule="auto"/>
              <w:ind w:right="480"/>
              <w:jc w:val="center"/>
              <w:rPr>
                <w:rFonts w:hint="eastAsia" w:ascii="仿宋_GB2312"/>
                <w:sz w:val="24"/>
              </w:rPr>
            </w:pPr>
          </w:p>
          <w:p>
            <w:pPr>
              <w:autoSpaceDE w:val="0"/>
              <w:autoSpaceDN w:val="0"/>
              <w:adjustRightInd w:val="0"/>
              <w:snapToGrid w:val="0"/>
              <w:spacing w:line="276" w:lineRule="auto"/>
              <w:ind w:right="480"/>
              <w:jc w:val="center"/>
              <w:rPr>
                <w:rFonts w:hint="eastAsia" w:ascii="仿宋_GB2312"/>
                <w:sz w:val="24"/>
              </w:rPr>
            </w:pPr>
            <w:r>
              <w:rPr>
                <w:rFonts w:hint="eastAsia" w:ascii="仿宋_GB2312"/>
                <w:sz w:val="24"/>
              </w:rPr>
              <w:t xml:space="preserve">                       </w:t>
            </w:r>
          </w:p>
          <w:p>
            <w:pPr>
              <w:autoSpaceDE w:val="0"/>
              <w:autoSpaceDN w:val="0"/>
              <w:adjustRightInd w:val="0"/>
              <w:snapToGrid w:val="0"/>
              <w:spacing w:line="276" w:lineRule="auto"/>
              <w:ind w:right="480"/>
              <w:jc w:val="center"/>
              <w:rPr>
                <w:rFonts w:hint="eastAsia" w:ascii="仿宋_GB2312"/>
                <w:sz w:val="24"/>
              </w:rPr>
            </w:pPr>
            <w:r>
              <w:rPr>
                <w:rFonts w:hint="eastAsia" w:ascii="仿宋_GB2312"/>
                <w:sz w:val="24"/>
              </w:rPr>
              <w:t xml:space="preserve">                                     年   月   日</w:t>
            </w:r>
          </w:p>
          <w:p>
            <w:pPr>
              <w:autoSpaceDE w:val="0"/>
              <w:autoSpaceDN w:val="0"/>
              <w:adjustRightInd w:val="0"/>
              <w:snapToGrid w:val="0"/>
              <w:spacing w:line="276" w:lineRule="auto"/>
              <w:ind w:right="480"/>
              <w:jc w:val="center"/>
              <w:rPr>
                <w:rFonts w:hint="eastAsia" w:ascii="仿宋_GB2312"/>
                <w:sz w:val="24"/>
              </w:rPr>
            </w:pPr>
            <w:r>
              <w:rPr>
                <w:rFonts w:hint="eastAsia" w:ascii="仿宋_GB2312"/>
                <w:sz w:val="24"/>
              </w:rPr>
              <w:t xml:space="preserve">                                </w:t>
            </w:r>
          </w:p>
          <w:p>
            <w:pPr>
              <w:autoSpaceDE w:val="0"/>
              <w:autoSpaceDN w:val="0"/>
              <w:adjustRightInd w:val="0"/>
              <w:snapToGrid w:val="0"/>
              <w:spacing w:line="276" w:lineRule="auto"/>
              <w:ind w:firstLine="480" w:firstLineChars="200"/>
              <w:jc w:val="left"/>
              <w:rPr>
                <w:rFonts w:hint="eastAsia" w:ascii="仿宋_GB2312"/>
                <w:sz w:val="24"/>
              </w:rPr>
            </w:pPr>
            <w:r>
              <w:rPr>
                <w:rFonts w:hint="eastAsia" w:ascii="仿宋_GB2312"/>
                <w:sz w:val="24"/>
              </w:rPr>
              <w:t xml:space="preserve">                                   （中心、管理部业务审核章或公章）</w:t>
            </w:r>
          </w:p>
          <w:p>
            <w:pPr>
              <w:autoSpaceDE w:val="0"/>
              <w:autoSpaceDN w:val="0"/>
              <w:adjustRightInd w:val="0"/>
              <w:snapToGrid w:val="0"/>
              <w:spacing w:line="276" w:lineRule="auto"/>
              <w:ind w:firstLine="480" w:firstLineChars="200"/>
              <w:jc w:val="left"/>
              <w:rPr>
                <w:rFonts w:hint="eastAsia" w:ascii="仿宋_GB2312"/>
                <w:sz w:val="24"/>
              </w:rPr>
            </w:pPr>
          </w:p>
          <w:p>
            <w:pPr>
              <w:autoSpaceDE w:val="0"/>
              <w:autoSpaceDN w:val="0"/>
              <w:adjustRightInd w:val="0"/>
              <w:snapToGrid w:val="0"/>
              <w:spacing w:line="276" w:lineRule="auto"/>
              <w:ind w:firstLine="480" w:firstLineChars="200"/>
              <w:jc w:val="left"/>
              <w:rPr>
                <w:rFonts w:hint="eastAsia" w:ascii="仿宋_GB2312"/>
                <w:sz w:val="24"/>
              </w:rPr>
            </w:pPr>
          </w:p>
          <w:p>
            <w:pPr>
              <w:autoSpaceDE w:val="0"/>
              <w:autoSpaceDN w:val="0"/>
              <w:adjustRightInd w:val="0"/>
              <w:snapToGrid w:val="0"/>
              <w:spacing w:line="276" w:lineRule="auto"/>
              <w:ind w:firstLine="480" w:firstLineChars="200"/>
              <w:jc w:val="left"/>
              <w:rPr>
                <w:rFonts w:hint="eastAsia" w:ascii="仿宋_GB2312"/>
                <w:sz w:val="24"/>
              </w:rPr>
            </w:pPr>
          </w:p>
          <w:p>
            <w:pPr>
              <w:autoSpaceDE w:val="0"/>
              <w:autoSpaceDN w:val="0"/>
              <w:adjustRightInd w:val="0"/>
              <w:snapToGrid w:val="0"/>
              <w:spacing w:line="276" w:lineRule="auto"/>
              <w:ind w:firstLine="480" w:firstLineChars="200"/>
              <w:jc w:val="left"/>
              <w:rPr>
                <w:rFonts w:hint="eastAsia" w:ascii="仿宋_GB2312"/>
                <w:sz w:val="24"/>
              </w:rPr>
            </w:pPr>
          </w:p>
          <w:p>
            <w:pPr>
              <w:autoSpaceDE w:val="0"/>
              <w:autoSpaceDN w:val="0"/>
              <w:adjustRightInd w:val="0"/>
              <w:snapToGrid w:val="0"/>
              <w:spacing w:line="276" w:lineRule="auto"/>
              <w:ind w:firstLine="480" w:firstLineChars="200"/>
              <w:jc w:val="left"/>
              <w:rPr>
                <w:rFonts w:ascii="仿宋_GB2312"/>
                <w:color w:val="000000"/>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00C85"/>
    <w:rsid w:val="56600C85"/>
    <w:rsid w:val="5C46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2021-05-24T02:08:00Z</dcterms:created>
  <dc:creator>BoomBoombekf</dc:creator>
  <cp:lastModifiedBy>BoomBoombekf</cp:lastModifiedBy>
  <dcterms:modified xsi:type="dcterms:W3CDTF">2021-05-24T03:36:18Z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65A59A619DBD4F378BD478CCE38C9ADB</vt:lpwstr>
  </property>
</Properties>
</file>